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rsidP="13307CE5" wp14:paraId="1B32BE8E" wp14:textId="283CC199">
      <w:pPr>
        <w:shd w:val="clear" w:color="auto" w:fill="FFFFFF" w:themeFill="background1"/>
        <w:spacing w:before="0" w:beforeAutospacing="off" w:after="480" w:afterAutospacing="off"/>
      </w:pPr>
      <w:r w:rsidRPr="13307CE5" w:rsidR="13A24BD9">
        <w:rPr>
          <w:rFonts w:ascii="Aptos" w:hAnsi="Aptos" w:eastAsia="Aptos" w:cs="Aptos"/>
          <w:b w:val="0"/>
          <w:bCs w:val="0"/>
          <w:i w:val="0"/>
          <w:iCs w:val="0"/>
          <w:caps w:val="0"/>
          <w:smallCaps w:val="0"/>
          <w:noProof w:val="0"/>
          <w:color w:val="23004B"/>
          <w:sz w:val="26"/>
          <w:szCs w:val="26"/>
          <w:lang w:val="en-US"/>
        </w:rPr>
        <w:t xml:space="preserve">Sue Schick is a healthcare executive with more than 30 years of experience in the healthcare industry across sales, employee benefits, regional management, strategy and growth. She is the President and Chief Revenue Officer of Zelis, leading Enterprise Sales, Sales Operations, and Account Management. </w:t>
      </w:r>
    </w:p>
    <w:p xmlns:wp14="http://schemas.microsoft.com/office/word/2010/wordml" w:rsidP="13307CE5" wp14:paraId="418F5057" wp14:textId="28261ADF">
      <w:pPr>
        <w:shd w:val="clear" w:color="auto" w:fill="FFFFFF" w:themeFill="background1"/>
        <w:spacing w:before="0" w:beforeAutospacing="off" w:after="480" w:afterAutospacing="off"/>
      </w:pPr>
      <w:r w:rsidRPr="13307CE5" w:rsidR="13A24BD9">
        <w:rPr>
          <w:rFonts w:ascii="Aptos" w:hAnsi="Aptos" w:eastAsia="Aptos" w:cs="Aptos"/>
          <w:b w:val="0"/>
          <w:bCs w:val="0"/>
          <w:i w:val="0"/>
          <w:iCs w:val="0"/>
          <w:caps w:val="0"/>
          <w:smallCaps w:val="0"/>
          <w:noProof w:val="0"/>
          <w:color w:val="23004B"/>
          <w:sz w:val="26"/>
          <w:szCs w:val="26"/>
          <w:lang w:val="en-US"/>
        </w:rPr>
        <w:t>Prior to Zelis, Sue was President, Group &amp; Military at Humana, where she was responsible for driving the growth and profitability of Humana’s Employer Group products including medical and specialty offerings. In addition, Sue led Humana’s Military Business, which is the nation’s largest Medical Services contractor, providing service to active duty and retired military and their eligible family members through TRICARE, the Defense Health Agency. Before Humana, Sue spent 16 years in a range of senior leadership roles at UnitedHealth Group in its Medicaid and Commercial businesses, and she held executive sales leadership roles at CIGNA and Marsh.</w:t>
      </w:r>
    </w:p>
    <w:p xmlns:wp14="http://schemas.microsoft.com/office/word/2010/wordml" w:rsidP="13307CE5" wp14:paraId="74311679" wp14:textId="1C602BF9">
      <w:pPr>
        <w:shd w:val="clear" w:color="auto" w:fill="FFFFFF" w:themeFill="background1"/>
        <w:spacing w:before="0" w:beforeAutospacing="off" w:after="480" w:afterAutospacing="off"/>
      </w:pPr>
      <w:r w:rsidRPr="13307CE5" w:rsidR="13A24BD9">
        <w:rPr>
          <w:rFonts w:ascii="Aptos" w:hAnsi="Aptos" w:eastAsia="Aptos" w:cs="Aptos"/>
          <w:b w:val="0"/>
          <w:bCs w:val="0"/>
          <w:i w:val="0"/>
          <w:iCs w:val="0"/>
          <w:caps w:val="0"/>
          <w:smallCaps w:val="0"/>
          <w:noProof w:val="0"/>
          <w:color w:val="23004B"/>
          <w:sz w:val="26"/>
          <w:szCs w:val="26"/>
          <w:lang w:val="en-US"/>
        </w:rPr>
        <w:t>Sue serves on the Board of Trustees of Randolph-Macon College and the National Board of Trustees of the March of Dimes. She holds a Master’s degree in Healthcare Delivery Science from Dartmouth College and a Bachelor’s degree in Economics/Business from Randolph-Macon College.</w:t>
      </w:r>
    </w:p>
    <w:p xmlns:wp14="http://schemas.microsoft.com/office/word/2010/wordml" wp14:paraId="2C078E63" wp14:textId="0A630BCF"/>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A697350"/>
    <w:rsid w:val="13307CE5"/>
    <w:rsid w:val="13A24BD9"/>
    <w:rsid w:val="1A6973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97350"/>
  <w15:chartTrackingRefBased/>
  <w15:docId w15:val="{64490722-1741-4C66-92FE-FEEA2691F34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2025-09-15T15:59:16.4492895Z</dcterms:created>
  <dcterms:modified xsi:type="dcterms:W3CDTF">2025-09-15T15:59:57.0260149Z</dcterms:modified>
  <dc:creator>Carolyn Edwards</dc:creator>
  <lastModifiedBy>Carolyn Edwards</lastModifiedBy>
</coreProperties>
</file>